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3C" w:rsidRDefault="00C1253C" w:rsidP="00C1253C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2DEC991A" wp14:editId="68BA4A5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1253C" w:rsidRPr="00DB22B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 Esquerra</w:t>
            </w:r>
            <w:r w:rsidR="00163BAF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Verónica Sepúlveda Plaza</w:t>
            </w:r>
          </w:p>
        </w:tc>
      </w:tr>
      <w:tr w:rsidR="00C1253C" w:rsidRPr="00DB22B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1253C" w:rsidRPr="00DB22B8" w:rsidRDefault="00163BAF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DB22B8">
              <w:rPr>
                <w:rFonts w:ascii="Century Gothic" w:hAnsi="Century Gothic"/>
                <w:sz w:val="24"/>
                <w:szCs w:val="24"/>
                <w:lang w:val="es-CL"/>
              </w:rPr>
              <w:t>1ros</w:t>
            </w:r>
            <w:r w:rsidR="00C1253C" w:rsidRPr="00DB22B8">
              <w:rPr>
                <w:rFonts w:ascii="Century Gothic" w:hAnsi="Century Gothic"/>
                <w:sz w:val="24"/>
                <w:szCs w:val="24"/>
                <w:lang w:val="es-CL"/>
              </w:rPr>
              <w:t xml:space="preserve"> básico</w:t>
            </w:r>
            <w:r w:rsidRPr="00DB22B8">
              <w:rPr>
                <w:rFonts w:ascii="Century Gothic" w:hAnsi="Century Gothic"/>
                <w:sz w:val="24"/>
                <w:szCs w:val="24"/>
                <w:lang w:val="es-CL"/>
              </w:rPr>
              <w:t>s A y</w:t>
            </w:r>
            <w:r w:rsidR="00C1253C" w:rsidRPr="00DB22B8">
              <w:rPr>
                <w:rFonts w:ascii="Century Gothic" w:hAnsi="Century Gothic"/>
                <w:sz w:val="24"/>
                <w:szCs w:val="24"/>
                <w:lang w:val="es-CL"/>
              </w:rPr>
              <w:t xml:space="preserve"> B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Artes Visuales</w:t>
            </w:r>
          </w:p>
        </w:tc>
      </w:tr>
      <w:tr w:rsidR="00C1253C" w:rsidRPr="00DB22B8" w:rsidTr="00E81C38">
        <w:trPr>
          <w:trHeight w:val="1204"/>
        </w:trPr>
        <w:tc>
          <w:tcPr>
            <w:tcW w:w="3652" w:type="dxa"/>
          </w:tcPr>
          <w:p w:rsidR="00C1253C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Evaluación </w:t>
            </w:r>
          </w:p>
          <w:p w:rsidR="00C1253C" w:rsidRPr="00DA1BF7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Pr="00C1253C" w:rsidRDefault="00C1253C" w:rsidP="00965AC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DB22B8">
              <w:rPr>
                <w:rFonts w:ascii="Bookman Old Style" w:hAnsi="Bookman Old Style" w:cs="Arial"/>
                <w:b/>
                <w:sz w:val="28"/>
                <w:szCs w:val="28"/>
                <w:lang w:val="es-CL"/>
              </w:rPr>
              <w:t>“</w:t>
            </w:r>
            <w:r w:rsidR="009A5F3D" w:rsidRPr="00DB22B8">
              <w:rPr>
                <w:rFonts w:ascii="Bookman Old Style" w:hAnsi="Bookman Old Style" w:cs="Arial"/>
                <w:b/>
                <w:sz w:val="28"/>
                <w:szCs w:val="28"/>
                <w:lang w:val="es-CL"/>
              </w:rPr>
              <w:t xml:space="preserve">Unidad </w:t>
            </w:r>
            <w:r w:rsidR="00965AC9" w:rsidRPr="00DB22B8">
              <w:rPr>
                <w:rFonts w:ascii="Bookman Old Style" w:hAnsi="Bookman Old Style" w:cs="Arial"/>
                <w:b/>
                <w:sz w:val="28"/>
                <w:szCs w:val="28"/>
                <w:lang w:val="es-CL"/>
              </w:rPr>
              <w:t>4</w:t>
            </w:r>
            <w:r w:rsidR="009A5F3D" w:rsidRPr="00DB22B8">
              <w:rPr>
                <w:rFonts w:ascii="Bookman Old Style" w:hAnsi="Bookman Old Style" w:cs="Arial"/>
                <w:b/>
                <w:sz w:val="28"/>
                <w:szCs w:val="28"/>
                <w:lang w:val="es-CL"/>
              </w:rPr>
              <w:t xml:space="preserve">: </w:t>
            </w:r>
            <w:r w:rsidR="00965AC9" w:rsidRPr="00DB22B8">
              <w:rPr>
                <w:rFonts w:ascii="Bookman Old Style" w:hAnsi="Bookman Old Style" w:cs="Arial"/>
                <w:b/>
                <w:sz w:val="28"/>
                <w:szCs w:val="28"/>
                <w:lang w:val="es-CL"/>
              </w:rPr>
              <w:t>Temáticas diversas; texturas visuales y táctiles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1253C" w:rsidRPr="00836B8F" w:rsidRDefault="00DB22B8" w:rsidP="00965AC9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JUEVES</w:t>
            </w:r>
            <w:r w:rsidR="009A5F3D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>07</w:t>
            </w:r>
            <w:bookmarkStart w:id="0" w:name="_GoBack"/>
            <w:bookmarkEnd w:id="0"/>
            <w:r w:rsidR="009A5F3D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</w:t>
            </w:r>
            <w:r w:rsidR="00965AC9">
              <w:rPr>
                <w:rFonts w:ascii="Century Gothic" w:hAnsi="Century Gothic"/>
                <w:sz w:val="24"/>
                <w:szCs w:val="24"/>
                <w:lang w:val="es-MX"/>
              </w:rPr>
              <w:t>noviembre</w:t>
            </w:r>
            <w:r w:rsidR="00523B5C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</w:p>
        </w:tc>
      </w:tr>
      <w:tr w:rsidR="00C1253C" w:rsidRPr="00DB22B8" w:rsidTr="00E81C38">
        <w:trPr>
          <w:trHeight w:val="4001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Default="00C1253C" w:rsidP="00E81C38">
            <w:pPr>
              <w:rPr>
                <w:lang w:val="es-CL"/>
              </w:rPr>
            </w:pPr>
          </w:p>
          <w:p w:rsidR="00C1253C" w:rsidRDefault="00C1253C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Expresar y crear un trabajo de arte a partir de la observación de</w:t>
            </w:r>
            <w:r w:rsidR="00965AC9">
              <w:rPr>
                <w:rFonts w:ascii="Century Gothic" w:hAnsi="Century Gothic"/>
                <w:sz w:val="24"/>
                <w:szCs w:val="24"/>
                <w:lang w:val="es-CL"/>
              </w:rPr>
              <w:t xml:space="preserve"> imágenes de pinturas de </w:t>
            </w:r>
            <w:proofErr w:type="spellStart"/>
            <w:r w:rsidR="00965AC9">
              <w:rPr>
                <w:rFonts w:ascii="Century Gothic" w:hAnsi="Century Gothic"/>
                <w:sz w:val="24"/>
                <w:szCs w:val="24"/>
                <w:lang w:val="es-CL"/>
              </w:rPr>
              <w:t>Vincent</w:t>
            </w:r>
            <w:proofErr w:type="spellEnd"/>
            <w:r w:rsidR="00965AC9">
              <w:rPr>
                <w:rFonts w:ascii="Century Gothic" w:hAnsi="Century Gothic"/>
                <w:sz w:val="24"/>
                <w:szCs w:val="24"/>
                <w:lang w:val="es-CL"/>
              </w:rPr>
              <w:t xml:space="preserve"> Van Gogh: Girasoles</w:t>
            </w:r>
            <w:r w:rsidR="009A5F3D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9A5F3D" w:rsidRDefault="00965AC9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</w:t>
            </w:r>
            <w:r w:rsidR="009A5F3D">
              <w:rPr>
                <w:rFonts w:ascii="Century Gothic" w:hAnsi="Century Gothic"/>
                <w:sz w:val="24"/>
                <w:szCs w:val="24"/>
                <w:lang w:val="es-CL"/>
              </w:rPr>
              <w:t>ellena</w:t>
            </w:r>
            <w:r w:rsidR="00F45B57">
              <w:rPr>
                <w:rFonts w:ascii="Century Gothic" w:hAnsi="Century Gothic"/>
                <w:sz w:val="24"/>
                <w:szCs w:val="24"/>
                <w:lang w:val="es-CL"/>
              </w:rPr>
              <w:t>r</w:t>
            </w:r>
            <w:r w:rsidR="009A5F3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con 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granos de arroz la imagen de un girasol, luego colorear con témperas.</w:t>
            </w:r>
          </w:p>
          <w:p w:rsidR="00C1253C" w:rsidRDefault="00C1253C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Utilizar la imaginación y creatividad para agregar detalles personales al trabajo.</w:t>
            </w:r>
          </w:p>
          <w:p w:rsidR="00C1253C" w:rsidRPr="00F521EA" w:rsidRDefault="00C1253C" w:rsidP="00A8707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Apreciar los e</w:t>
            </w:r>
            <w:r w:rsidR="009A5F3D">
              <w:rPr>
                <w:rFonts w:ascii="Century Gothic" w:hAnsi="Century Gothic"/>
                <w:sz w:val="24"/>
                <w:szCs w:val="24"/>
                <w:lang w:val="es-CL"/>
              </w:rPr>
              <w:t>lemen</w:t>
            </w:r>
            <w:r w:rsidR="00965AC9">
              <w:rPr>
                <w:rFonts w:ascii="Century Gothic" w:hAnsi="Century Gothic"/>
                <w:sz w:val="24"/>
                <w:szCs w:val="24"/>
                <w:lang w:val="es-CL"/>
              </w:rPr>
              <w:t>tos naturales y c</w:t>
            </w:r>
            <w:r w:rsidR="00A8707C">
              <w:rPr>
                <w:rFonts w:ascii="Century Gothic" w:hAnsi="Century Gothic"/>
                <w:sz w:val="24"/>
                <w:szCs w:val="24"/>
                <w:lang w:val="es-CL"/>
              </w:rPr>
              <w:t>ulturales: girasoles naturales e imágenes de</w:t>
            </w:r>
            <w:r w:rsidR="00965AC9">
              <w:rPr>
                <w:rFonts w:ascii="Century Gothic" w:hAnsi="Century Gothic"/>
                <w:sz w:val="24"/>
                <w:szCs w:val="24"/>
                <w:lang w:val="es-CL"/>
              </w:rPr>
              <w:t xml:space="preserve"> cuadros de </w:t>
            </w:r>
            <w:r w:rsidR="00A8707C">
              <w:rPr>
                <w:rFonts w:ascii="Century Gothic" w:hAnsi="Century Gothic"/>
                <w:sz w:val="24"/>
                <w:szCs w:val="24"/>
                <w:lang w:val="es-CL"/>
              </w:rPr>
              <w:t>estas flores</w:t>
            </w:r>
            <w:r w:rsidR="00965AC9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</w:tc>
      </w:tr>
      <w:tr w:rsidR="00C1253C" w:rsidRPr="00861771" w:rsidTr="00E81C38">
        <w:trPr>
          <w:trHeight w:val="64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1253C" w:rsidRDefault="00C1253C" w:rsidP="00C1253C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Trabajo práctico, que se</w:t>
            </w:r>
            <w:r w:rsidR="009A5F3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valuará con una 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Lista de     </w:t>
            </w:r>
          </w:p>
          <w:p w:rsidR="00C1253C" w:rsidRPr="00DA1BF7" w:rsidRDefault="00C1253C" w:rsidP="00C1253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 Cotejo.</w:t>
            </w:r>
          </w:p>
        </w:tc>
      </w:tr>
      <w:tr w:rsidR="00C1253C" w:rsidRPr="00DB22B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7E4B05" w:rsidRPr="00DB22B8" w:rsidRDefault="00DB22B8">
      <w:pPr>
        <w:rPr>
          <w:lang w:val="es-CL"/>
        </w:rPr>
      </w:pPr>
    </w:p>
    <w:sectPr w:rsidR="007E4B05" w:rsidRPr="00DB22B8" w:rsidSect="00C12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C"/>
    <w:rsid w:val="00065F3D"/>
    <w:rsid w:val="00163BAF"/>
    <w:rsid w:val="00523B5C"/>
    <w:rsid w:val="00965AC9"/>
    <w:rsid w:val="009A5F3D"/>
    <w:rsid w:val="00A8707C"/>
    <w:rsid w:val="00C1253C"/>
    <w:rsid w:val="00DB22B8"/>
    <w:rsid w:val="00F45B57"/>
    <w:rsid w:val="00F52AA5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E71B0"/>
  <w15:chartTrackingRefBased/>
  <w15:docId w15:val="{94078524-FC9F-4E7B-8E36-AE8BBDB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C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125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12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HP</cp:lastModifiedBy>
  <cp:revision>2</cp:revision>
  <dcterms:created xsi:type="dcterms:W3CDTF">2024-10-28T20:49:00Z</dcterms:created>
  <dcterms:modified xsi:type="dcterms:W3CDTF">2024-10-28T20:49:00Z</dcterms:modified>
</cp:coreProperties>
</file>